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61" w:rsidRPr="00BD3661" w:rsidRDefault="00BD3661" w:rsidP="00BD3661">
      <w:pPr>
        <w:ind w:left="5529"/>
        <w:rPr>
          <w:rFonts w:ascii="Bookman Old Style" w:hAnsi="Bookman Old Style" w:cs="Times New Roman"/>
          <w:sz w:val="24"/>
          <w:szCs w:val="24"/>
        </w:rPr>
      </w:pPr>
    </w:p>
    <w:p w:rsidR="00BD3661" w:rsidRPr="00BD3661" w:rsidRDefault="00BD3661" w:rsidP="00BD3661">
      <w:pPr>
        <w:spacing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A85145">
        <w:rPr>
          <w:rFonts w:ascii="Bookman Old Style" w:hAnsi="Bookman Old Style" w:cs="Times New Roman"/>
          <w:b/>
          <w:bCs/>
          <w:color w:val="auto"/>
          <w:sz w:val="24"/>
          <w:szCs w:val="24"/>
        </w:rPr>
        <w:t xml:space="preserve">KONSULTACJE SPOŁECZNE DOTYCZĄCE STATUTÓW </w:t>
      </w:r>
      <w:r w:rsidRPr="00A85145">
        <w:rPr>
          <w:rFonts w:ascii="Bookman Old Style" w:hAnsi="Bookman Old Style" w:cs="Times New Roman"/>
          <w:b/>
          <w:bCs/>
          <w:color w:val="auto"/>
          <w:sz w:val="24"/>
          <w:szCs w:val="24"/>
        </w:rPr>
        <w:br/>
        <w:t>JEDNOSTEK POMOCNICZYCH GMINY STARE POLE</w:t>
      </w:r>
      <w:r w:rsidRPr="00A85145">
        <w:rPr>
          <w:rFonts w:ascii="Bookman Old Style" w:hAnsi="Bookman Old Style" w:cs="Times New Roman"/>
          <w:b/>
          <w:bCs/>
          <w:color w:val="auto"/>
          <w:sz w:val="24"/>
          <w:szCs w:val="24"/>
        </w:rPr>
        <w:br/>
      </w:r>
      <w:r w:rsidRPr="00421FDE">
        <w:rPr>
          <w:rFonts w:ascii="Bookman Old Style" w:hAnsi="Bookman Old Style" w:cs="Times New Roman"/>
          <w:i/>
          <w:iCs/>
          <w:color w:val="0D0D0D" w:themeColor="text1" w:themeTint="F2"/>
        </w:rPr>
        <w:t xml:space="preserve">zgodnie z zarządzeniem nr </w:t>
      </w:r>
      <w:r w:rsidR="00C44755">
        <w:rPr>
          <w:rFonts w:ascii="Bookman Old Style" w:hAnsi="Bookman Old Style" w:cs="Times New Roman"/>
          <w:i/>
          <w:iCs/>
          <w:color w:val="0D0D0D" w:themeColor="text1" w:themeTint="F2"/>
        </w:rPr>
        <w:t>44</w:t>
      </w:r>
      <w:r w:rsidRPr="00421FDE">
        <w:rPr>
          <w:rFonts w:ascii="Bookman Old Style" w:hAnsi="Bookman Old Style" w:cs="Times New Roman"/>
          <w:i/>
          <w:iCs/>
          <w:color w:val="0D0D0D" w:themeColor="text1" w:themeTint="F2"/>
        </w:rPr>
        <w:t xml:space="preserve">/2020 Wójta Gminy Stare Pole z dnia </w:t>
      </w:r>
      <w:r w:rsidR="00C44755">
        <w:rPr>
          <w:rFonts w:ascii="Bookman Old Style" w:hAnsi="Bookman Old Style" w:cs="Times New Roman"/>
          <w:i/>
          <w:iCs/>
          <w:color w:val="0D0D0D" w:themeColor="text1" w:themeTint="F2"/>
        </w:rPr>
        <w:t>29 lipca</w:t>
      </w:r>
      <w:r w:rsidRPr="00421FDE">
        <w:rPr>
          <w:rFonts w:ascii="Bookman Old Style" w:hAnsi="Bookman Old Style" w:cs="Times New Roman"/>
          <w:i/>
          <w:iCs/>
          <w:color w:val="0D0D0D" w:themeColor="text1" w:themeTint="F2"/>
        </w:rPr>
        <w:t xml:space="preserve"> 2020 r.</w:t>
      </w:r>
    </w:p>
    <w:p w:rsidR="007001BD" w:rsidRPr="003E3C71" w:rsidRDefault="00BD3661" w:rsidP="003E3C71">
      <w:pPr>
        <w:pStyle w:val="nagwek1"/>
        <w:tabs>
          <w:tab w:val="left" w:pos="7590"/>
        </w:tabs>
        <w:rPr>
          <w:rFonts w:ascii="Bookman Old Style" w:hAnsi="Bookman Old Style"/>
          <w:color w:val="7030A0"/>
        </w:rPr>
      </w:pPr>
      <w:r w:rsidRPr="00CD0601">
        <w:rPr>
          <w:rFonts w:ascii="Times New Roman" w:hAnsi="Times New Roman" w:cs="Times New Roman"/>
          <w:sz w:val="24"/>
          <w:szCs w:val="24"/>
        </w:rPr>
        <w:t>Opinie, uwagi, propozycje dotyczące projektu nr 1</w:t>
      </w:r>
      <w:r w:rsidR="003E3C7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raportuostanie"/>
        <w:tblW w:w="5017" w:type="pct"/>
        <w:tblLook w:val="04A0"/>
      </w:tblPr>
      <w:tblGrid>
        <w:gridCol w:w="2146"/>
        <w:gridCol w:w="1276"/>
        <w:gridCol w:w="1710"/>
        <w:gridCol w:w="1710"/>
        <w:gridCol w:w="1908"/>
      </w:tblGrid>
      <w:tr w:rsidR="00BD3661" w:rsidRPr="00BD3661" w:rsidTr="00D44281">
        <w:trPr>
          <w:cnfStyle w:val="100000000000"/>
        </w:trPr>
        <w:tc>
          <w:tcPr>
            <w:tcW w:w="1227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7001BD" w:rsidRPr="00BD3661" w:rsidTr="007776CC">
        <w:tc>
          <w:tcPr>
            <w:tcW w:w="1227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  <w:tr w:rsidR="007001BD" w:rsidRPr="00BD3661" w:rsidTr="007776CC">
        <w:tc>
          <w:tcPr>
            <w:tcW w:w="1227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  <w:tr w:rsidR="007001BD" w:rsidRPr="00BD3661" w:rsidTr="007776CC">
        <w:tc>
          <w:tcPr>
            <w:tcW w:w="1227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</w:tbl>
    <w:p w:rsidR="007001BD" w:rsidRPr="00BD3661" w:rsidRDefault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 xml:space="preserve">Opinie, uwagi, propozycje dotyczące projektu nr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elaraportuostanie"/>
        <w:tblW w:w="5017" w:type="pct"/>
        <w:tblLook w:val="04A0"/>
      </w:tblPr>
      <w:tblGrid>
        <w:gridCol w:w="2083"/>
        <w:gridCol w:w="63"/>
        <w:gridCol w:w="1276"/>
        <w:gridCol w:w="310"/>
        <w:gridCol w:w="1213"/>
        <w:gridCol w:w="187"/>
        <w:gridCol w:w="1503"/>
        <w:gridCol w:w="207"/>
        <w:gridCol w:w="1880"/>
        <w:gridCol w:w="28"/>
      </w:tblGrid>
      <w:tr w:rsidR="00BD3661" w:rsidRPr="00BD3661" w:rsidTr="00BD3661">
        <w:trPr>
          <w:cnfStyle w:val="100000000000"/>
        </w:trPr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7001BD" w:rsidRPr="00BD3661" w:rsidTr="00BD3661">
        <w:trPr>
          <w:gridAfter w:val="1"/>
          <w:wAfter w:w="17" w:type="pct"/>
        </w:trPr>
        <w:tc>
          <w:tcPr>
            <w:tcW w:w="1191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  <w:tr w:rsidR="007001BD" w:rsidRPr="00BD3661" w:rsidTr="00BD3661">
        <w:trPr>
          <w:gridAfter w:val="1"/>
          <w:wAfter w:w="17" w:type="pct"/>
        </w:trPr>
        <w:tc>
          <w:tcPr>
            <w:tcW w:w="1191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  <w:tr w:rsidR="007001BD" w:rsidRPr="00BD3661" w:rsidTr="00BD3661">
        <w:trPr>
          <w:gridAfter w:val="1"/>
          <w:wAfter w:w="17" w:type="pct"/>
        </w:trPr>
        <w:tc>
          <w:tcPr>
            <w:tcW w:w="1191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</w:tbl>
    <w:p w:rsidR="007001BD" w:rsidRPr="00BD3661" w:rsidRDefault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 xml:space="preserve">Opinie, uwagi, propozycje dotyczące projektu nr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elaraportuostanie"/>
        <w:tblW w:w="5017" w:type="pct"/>
        <w:tblLook w:val="04A0"/>
      </w:tblPr>
      <w:tblGrid>
        <w:gridCol w:w="2146"/>
        <w:gridCol w:w="1276"/>
        <w:gridCol w:w="936"/>
        <w:gridCol w:w="774"/>
        <w:gridCol w:w="1407"/>
        <w:gridCol w:w="303"/>
        <w:gridCol w:w="1878"/>
        <w:gridCol w:w="30"/>
      </w:tblGrid>
      <w:tr w:rsidR="007001BD" w:rsidRPr="00BD3661" w:rsidTr="00BD3661">
        <w:trPr>
          <w:gridAfter w:val="1"/>
          <w:cnfStyle w:val="100000000000"/>
          <w:wAfter w:w="17" w:type="pct"/>
        </w:trPr>
        <w:tc>
          <w:tcPr>
            <w:tcW w:w="2491" w:type="pct"/>
            <w:gridSpan w:val="3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246" w:type="pct"/>
            <w:gridSpan w:val="2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246" w:type="pct"/>
            <w:gridSpan w:val="2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c>
          <w:tcPr>
            <w:tcW w:w="1227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D44281">
        <w:tc>
          <w:tcPr>
            <w:tcW w:w="1227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7001BD" w:rsidRPr="00BD3661" w:rsidTr="00BD3661">
        <w:trPr>
          <w:gridAfter w:val="1"/>
          <w:wAfter w:w="17" w:type="pct"/>
        </w:trPr>
        <w:tc>
          <w:tcPr>
            <w:tcW w:w="2491" w:type="pct"/>
            <w:gridSpan w:val="3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246" w:type="pct"/>
            <w:gridSpan w:val="2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246" w:type="pct"/>
            <w:gridSpan w:val="2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  <w:tr w:rsidR="007001BD" w:rsidRPr="00BD3661" w:rsidTr="00BD3661">
        <w:trPr>
          <w:gridAfter w:val="1"/>
          <w:wAfter w:w="17" w:type="pct"/>
        </w:trPr>
        <w:tc>
          <w:tcPr>
            <w:tcW w:w="2491" w:type="pct"/>
            <w:gridSpan w:val="3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246" w:type="pct"/>
            <w:gridSpan w:val="2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  <w:tc>
          <w:tcPr>
            <w:tcW w:w="1246" w:type="pct"/>
            <w:gridSpan w:val="2"/>
          </w:tcPr>
          <w:p w:rsidR="007001BD" w:rsidRPr="00BD3661" w:rsidRDefault="007001BD">
            <w:pPr>
              <w:rPr>
                <w:rFonts w:ascii="Bookman Old Style" w:hAnsi="Bookman Old Style"/>
              </w:rPr>
            </w:pPr>
          </w:p>
        </w:tc>
      </w:tr>
    </w:tbl>
    <w:p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 xml:space="preserve">Opinie, uwagi, propozycje dotyczące projektu nr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elaraportuostanie"/>
        <w:tblW w:w="5017" w:type="pct"/>
        <w:tblLook w:val="04A0"/>
      </w:tblPr>
      <w:tblGrid>
        <w:gridCol w:w="2083"/>
        <w:gridCol w:w="63"/>
        <w:gridCol w:w="1276"/>
        <w:gridCol w:w="310"/>
        <w:gridCol w:w="1213"/>
        <w:gridCol w:w="187"/>
        <w:gridCol w:w="1503"/>
        <w:gridCol w:w="207"/>
        <w:gridCol w:w="1880"/>
        <w:gridCol w:w="28"/>
      </w:tblGrid>
      <w:tr w:rsidR="00BD3661" w:rsidRPr="00BD3661" w:rsidTr="00BD3661">
        <w:trPr>
          <w:cnfStyle w:val="100000000000"/>
        </w:trPr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D44281"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 xml:space="preserve">Opinie, uwagi, propozycje dotyczące projektu nr 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elaraportuostanie"/>
        <w:tblW w:w="5017" w:type="pct"/>
        <w:tblLook w:val="04A0"/>
      </w:tblPr>
      <w:tblGrid>
        <w:gridCol w:w="2083"/>
        <w:gridCol w:w="63"/>
        <w:gridCol w:w="1276"/>
        <w:gridCol w:w="310"/>
        <w:gridCol w:w="1213"/>
        <w:gridCol w:w="187"/>
        <w:gridCol w:w="1503"/>
        <w:gridCol w:w="207"/>
        <w:gridCol w:w="1880"/>
        <w:gridCol w:w="28"/>
      </w:tblGrid>
      <w:tr w:rsidR="00BD3661" w:rsidRPr="00BD3661" w:rsidTr="00BD3661">
        <w:trPr>
          <w:cnfStyle w:val="100000000000"/>
        </w:trPr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D44281"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 xml:space="preserve">Opinie, uwagi, propozycje dotyczące projektu nr </w:t>
      </w:r>
      <w:r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Tabelaraportuostanie"/>
        <w:tblW w:w="5017" w:type="pct"/>
        <w:tblLook w:val="04A0"/>
      </w:tblPr>
      <w:tblGrid>
        <w:gridCol w:w="2083"/>
        <w:gridCol w:w="63"/>
        <w:gridCol w:w="1276"/>
        <w:gridCol w:w="310"/>
        <w:gridCol w:w="1213"/>
        <w:gridCol w:w="187"/>
        <w:gridCol w:w="1503"/>
        <w:gridCol w:w="207"/>
        <w:gridCol w:w="1880"/>
        <w:gridCol w:w="28"/>
      </w:tblGrid>
      <w:tr w:rsidR="00BD3661" w:rsidRPr="00BD3661" w:rsidTr="00BD3661">
        <w:trPr>
          <w:cnfStyle w:val="100000000000"/>
        </w:trPr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D44281"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 xml:space="preserve">Opinie, uwagi, propozycje dotyczące projektu nr 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Tabelaraportuostanie"/>
        <w:tblW w:w="5017" w:type="pct"/>
        <w:tblLook w:val="04A0"/>
      </w:tblPr>
      <w:tblGrid>
        <w:gridCol w:w="2083"/>
        <w:gridCol w:w="63"/>
        <w:gridCol w:w="1276"/>
        <w:gridCol w:w="310"/>
        <w:gridCol w:w="1213"/>
        <w:gridCol w:w="187"/>
        <w:gridCol w:w="1503"/>
        <w:gridCol w:w="207"/>
        <w:gridCol w:w="1880"/>
        <w:gridCol w:w="28"/>
      </w:tblGrid>
      <w:tr w:rsidR="00BD3661" w:rsidRPr="00BD3661" w:rsidTr="00BD3661">
        <w:trPr>
          <w:cnfStyle w:val="100000000000"/>
        </w:trPr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D44281"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 xml:space="preserve">Opinie, uwagi, propozycje dotyczące projektu nr 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Tabelaraportuostanie"/>
        <w:tblW w:w="5017" w:type="pct"/>
        <w:tblLook w:val="04A0"/>
      </w:tblPr>
      <w:tblGrid>
        <w:gridCol w:w="2083"/>
        <w:gridCol w:w="63"/>
        <w:gridCol w:w="1276"/>
        <w:gridCol w:w="310"/>
        <w:gridCol w:w="1213"/>
        <w:gridCol w:w="187"/>
        <w:gridCol w:w="1503"/>
        <w:gridCol w:w="207"/>
        <w:gridCol w:w="1880"/>
        <w:gridCol w:w="28"/>
      </w:tblGrid>
      <w:tr w:rsidR="00BD3661" w:rsidRPr="00BD3661" w:rsidTr="00BD3661">
        <w:trPr>
          <w:cnfStyle w:val="100000000000"/>
        </w:trPr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D44281"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 xml:space="preserve">Opinie, uwagi, propozycje dotyczące projektu nr </w:t>
      </w: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Tabelaraportuostanie"/>
        <w:tblW w:w="5017" w:type="pct"/>
        <w:tblLook w:val="04A0"/>
      </w:tblPr>
      <w:tblGrid>
        <w:gridCol w:w="2083"/>
        <w:gridCol w:w="63"/>
        <w:gridCol w:w="1276"/>
        <w:gridCol w:w="310"/>
        <w:gridCol w:w="1213"/>
        <w:gridCol w:w="187"/>
        <w:gridCol w:w="1503"/>
        <w:gridCol w:w="207"/>
        <w:gridCol w:w="1880"/>
        <w:gridCol w:w="28"/>
      </w:tblGrid>
      <w:tr w:rsidR="00BD3661" w:rsidRPr="00BD3661" w:rsidTr="00BD3661">
        <w:trPr>
          <w:cnfStyle w:val="100000000000"/>
        </w:trPr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D44281"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>Opinie, uwagi, propozycje dotyczące projektu nr 1</w:t>
      </w:r>
      <w:r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Tabelaraportuostanie"/>
        <w:tblW w:w="5017" w:type="pct"/>
        <w:tblLook w:val="04A0"/>
      </w:tblPr>
      <w:tblGrid>
        <w:gridCol w:w="2083"/>
        <w:gridCol w:w="63"/>
        <w:gridCol w:w="1276"/>
        <w:gridCol w:w="310"/>
        <w:gridCol w:w="1213"/>
        <w:gridCol w:w="187"/>
        <w:gridCol w:w="1503"/>
        <w:gridCol w:w="207"/>
        <w:gridCol w:w="1880"/>
        <w:gridCol w:w="28"/>
      </w:tblGrid>
      <w:tr w:rsidR="00BD3661" w:rsidRPr="00BD3661" w:rsidTr="00BD3661">
        <w:trPr>
          <w:cnfStyle w:val="100000000000"/>
        </w:trPr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D44281"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>Opinie, uwagi, propozycje dotyczące projektu nr 1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elaraportuostanie"/>
        <w:tblW w:w="5017" w:type="pct"/>
        <w:tblLook w:val="04A0"/>
      </w:tblPr>
      <w:tblGrid>
        <w:gridCol w:w="2083"/>
        <w:gridCol w:w="63"/>
        <w:gridCol w:w="1276"/>
        <w:gridCol w:w="310"/>
        <w:gridCol w:w="1213"/>
        <w:gridCol w:w="187"/>
        <w:gridCol w:w="1503"/>
        <w:gridCol w:w="207"/>
        <w:gridCol w:w="1880"/>
        <w:gridCol w:w="28"/>
      </w:tblGrid>
      <w:tr w:rsidR="00BD3661" w:rsidRPr="00BD3661" w:rsidTr="00BD3661">
        <w:trPr>
          <w:cnfStyle w:val="100000000000"/>
        </w:trPr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D44281"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>Opinie, uwagi, propozycje dotyczące projektu nr 1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elaraportuostanie"/>
        <w:tblW w:w="5017" w:type="pct"/>
        <w:tblLook w:val="04A0"/>
      </w:tblPr>
      <w:tblGrid>
        <w:gridCol w:w="2083"/>
        <w:gridCol w:w="63"/>
        <w:gridCol w:w="1276"/>
        <w:gridCol w:w="310"/>
        <w:gridCol w:w="1213"/>
        <w:gridCol w:w="187"/>
        <w:gridCol w:w="1503"/>
        <w:gridCol w:w="207"/>
        <w:gridCol w:w="1880"/>
        <w:gridCol w:w="28"/>
      </w:tblGrid>
      <w:tr w:rsidR="00BD3661" w:rsidRPr="00BD3661" w:rsidTr="00BD3661">
        <w:trPr>
          <w:cnfStyle w:val="100000000000"/>
        </w:trPr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7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7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7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:rsidR="00BD3661" w:rsidRPr="00BD3661" w:rsidRDefault="00BD3661" w:rsidP="00BD3661">
      <w:pPr>
        <w:pStyle w:val="nagwek1"/>
        <w:rPr>
          <w:rFonts w:ascii="Bookman Old Style" w:hAnsi="Bookman Old Style"/>
        </w:rPr>
      </w:pPr>
      <w:r w:rsidRPr="00CD0601">
        <w:rPr>
          <w:rFonts w:ascii="Times New Roman" w:hAnsi="Times New Roman" w:cs="Times New Roman"/>
          <w:sz w:val="24"/>
          <w:szCs w:val="24"/>
        </w:rPr>
        <w:t>Opinie, uwagi, propozycje dotyczące projektu nr 1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elaraportuostanie"/>
        <w:tblW w:w="5017" w:type="pct"/>
        <w:tblLook w:val="04A0"/>
      </w:tblPr>
      <w:tblGrid>
        <w:gridCol w:w="2083"/>
        <w:gridCol w:w="63"/>
        <w:gridCol w:w="1276"/>
        <w:gridCol w:w="310"/>
        <w:gridCol w:w="1213"/>
        <w:gridCol w:w="187"/>
        <w:gridCol w:w="1503"/>
        <w:gridCol w:w="207"/>
        <w:gridCol w:w="1880"/>
        <w:gridCol w:w="28"/>
      </w:tblGrid>
      <w:tr w:rsidR="00BD3661" w:rsidRPr="00BD3661" w:rsidTr="00BD3661">
        <w:trPr>
          <w:cnfStyle w:val="100000000000"/>
        </w:trPr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D44281">
        <w:tc>
          <w:tcPr>
            <w:tcW w:w="122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729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77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090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  <w:tr w:rsidR="00BD3661" w:rsidRPr="00BD3661" w:rsidTr="00BD3661">
        <w:trPr>
          <w:gridAfter w:val="1"/>
          <w:wAfter w:w="16" w:type="pct"/>
        </w:trPr>
        <w:tc>
          <w:tcPr>
            <w:tcW w:w="1191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42" w:type="pct"/>
            <w:gridSpan w:val="3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693" w:type="pct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966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  <w:tc>
          <w:tcPr>
            <w:tcW w:w="1192" w:type="pct"/>
            <w:gridSpan w:val="2"/>
          </w:tcPr>
          <w:p w:rsidR="00BD3661" w:rsidRPr="00BD3661" w:rsidRDefault="00BD3661" w:rsidP="00D44281">
            <w:pPr>
              <w:rPr>
                <w:rFonts w:ascii="Bookman Old Style" w:hAnsi="Bookman Old Style"/>
              </w:rPr>
            </w:pPr>
          </w:p>
        </w:tc>
      </w:tr>
    </w:tbl>
    <w:p w:rsidR="007001BD" w:rsidRDefault="007001BD">
      <w:pPr>
        <w:rPr>
          <w:rFonts w:ascii="Bookman Old Style" w:hAnsi="Bookman Old Style"/>
        </w:rPr>
      </w:pPr>
    </w:p>
    <w:p w:rsidR="00A85145" w:rsidRDefault="00A85145">
      <w:pPr>
        <w:rPr>
          <w:rFonts w:ascii="Bookman Old Style" w:hAnsi="Bookman Old Style"/>
        </w:rPr>
      </w:pPr>
    </w:p>
    <w:p w:rsidR="00A85145" w:rsidRDefault="00A85145">
      <w:pPr>
        <w:rPr>
          <w:rFonts w:ascii="Bookman Old Style" w:hAnsi="Bookman Old Style"/>
        </w:rPr>
      </w:pPr>
    </w:p>
    <w:p w:rsidR="00A85145" w:rsidRDefault="00A85145">
      <w:pPr>
        <w:rPr>
          <w:rFonts w:ascii="Bookman Old Style" w:hAnsi="Bookman Old Style"/>
        </w:rPr>
      </w:pPr>
    </w:p>
    <w:p w:rsidR="00A85145" w:rsidRDefault="00A85145">
      <w:pPr>
        <w:rPr>
          <w:rFonts w:ascii="Bookman Old Style" w:hAnsi="Bookman Old Style"/>
        </w:rPr>
      </w:pPr>
    </w:p>
    <w:p w:rsidR="00A85145" w:rsidRDefault="00A85145">
      <w:pPr>
        <w:rPr>
          <w:rFonts w:ascii="Bookman Old Style" w:hAnsi="Bookman Old Style"/>
        </w:rPr>
      </w:pPr>
    </w:p>
    <w:p w:rsidR="00A85145" w:rsidRDefault="00A85145">
      <w:pPr>
        <w:rPr>
          <w:rFonts w:ascii="Bookman Old Style" w:hAnsi="Bookman Old Style"/>
        </w:rPr>
      </w:pPr>
    </w:p>
    <w:p w:rsidR="00421FDE" w:rsidRDefault="00421FDE">
      <w:pPr>
        <w:rPr>
          <w:rFonts w:ascii="Bookman Old Style" w:hAnsi="Bookman Old Style"/>
        </w:rPr>
      </w:pPr>
    </w:p>
    <w:p w:rsidR="00421FDE" w:rsidRDefault="00421FDE">
      <w:pPr>
        <w:rPr>
          <w:rFonts w:ascii="Bookman Old Style" w:hAnsi="Bookman Old Style"/>
        </w:rPr>
      </w:pPr>
    </w:p>
    <w:p w:rsidR="00421FDE" w:rsidRDefault="00421FDE">
      <w:pPr>
        <w:rPr>
          <w:rFonts w:ascii="Bookman Old Style" w:hAnsi="Bookman Old Style"/>
        </w:rPr>
      </w:pPr>
    </w:p>
    <w:p w:rsidR="00421FDE" w:rsidRDefault="00421FDE">
      <w:pPr>
        <w:rPr>
          <w:rFonts w:ascii="Bookman Old Style" w:hAnsi="Bookman Old Style"/>
        </w:rPr>
      </w:pPr>
    </w:p>
    <w:p w:rsidR="00421FDE" w:rsidRDefault="00421FDE">
      <w:pPr>
        <w:rPr>
          <w:rFonts w:ascii="Bookman Old Style" w:hAnsi="Bookman Old Style"/>
        </w:rPr>
      </w:pPr>
    </w:p>
    <w:p w:rsidR="00421FDE" w:rsidRDefault="00421FDE">
      <w:pPr>
        <w:rPr>
          <w:rFonts w:ascii="Bookman Old Style" w:hAnsi="Bookman Old Style"/>
        </w:rPr>
      </w:pPr>
    </w:p>
    <w:p w:rsidR="00421FDE" w:rsidRDefault="00421FDE">
      <w:pPr>
        <w:rPr>
          <w:rFonts w:ascii="Bookman Old Style" w:hAnsi="Bookman Old Style"/>
        </w:rPr>
      </w:pPr>
    </w:p>
    <w:p w:rsidR="00A85145" w:rsidRDefault="00A85145">
      <w:pPr>
        <w:rPr>
          <w:rFonts w:ascii="Bookman Old Style" w:hAnsi="Bookman Old Style"/>
        </w:rPr>
      </w:pPr>
    </w:p>
    <w:p w:rsidR="00A85145" w:rsidRDefault="00A85145">
      <w:pPr>
        <w:rPr>
          <w:rFonts w:ascii="Bookman Old Style" w:hAnsi="Bookman Old Style"/>
        </w:rPr>
      </w:pPr>
    </w:p>
    <w:p w:rsidR="00A85145" w:rsidRPr="00421FDE" w:rsidRDefault="00A85145" w:rsidP="00A85145">
      <w:pPr>
        <w:jc w:val="right"/>
        <w:rPr>
          <w:rFonts w:ascii="Bookman Old Style" w:hAnsi="Bookman Old Style" w:cs="Times New Roman"/>
          <w:bCs/>
          <w:i/>
          <w:iCs/>
          <w:kern w:val="0"/>
        </w:rPr>
      </w:pPr>
      <w:r w:rsidRPr="00421FDE">
        <w:rPr>
          <w:rFonts w:ascii="Bookman Old Style" w:hAnsi="Bookman Old Style" w:cs="Times New Roman"/>
          <w:bCs/>
          <w:i/>
          <w:iCs/>
        </w:rPr>
        <w:lastRenderedPageBreak/>
        <w:t>Załącznik</w:t>
      </w:r>
    </w:p>
    <w:p w:rsidR="00A85145" w:rsidRPr="00421FDE" w:rsidRDefault="00A85145" w:rsidP="00A85145">
      <w:pPr>
        <w:jc w:val="center"/>
        <w:rPr>
          <w:rFonts w:ascii="Bookman Old Style" w:hAnsi="Bookman Old Style" w:cs="Times New Roman"/>
          <w:bCs/>
        </w:rPr>
      </w:pPr>
      <w:r w:rsidRPr="00421FDE">
        <w:rPr>
          <w:rFonts w:ascii="Bookman Old Style" w:hAnsi="Bookman Old Style" w:cs="Times New Roman"/>
          <w:bCs/>
        </w:rPr>
        <w:t>INFORMACJA RODO</w:t>
      </w:r>
    </w:p>
    <w:p w:rsidR="00A85145" w:rsidRPr="00421FDE" w:rsidRDefault="00A85145" w:rsidP="00A85145">
      <w:pPr>
        <w:jc w:val="center"/>
        <w:rPr>
          <w:rFonts w:ascii="Bookman Old Style" w:hAnsi="Bookman Old Style" w:cs="Times New Roman"/>
          <w:bCs/>
          <w:i/>
          <w:iCs/>
        </w:rPr>
      </w:pPr>
    </w:p>
    <w:p w:rsidR="00A85145" w:rsidRPr="00421FDE" w:rsidRDefault="00A85145" w:rsidP="00A85145">
      <w:pPr>
        <w:jc w:val="both"/>
        <w:rPr>
          <w:rFonts w:ascii="Bookman Old Style" w:hAnsi="Bookman Old Style" w:cs="Times New Roman"/>
          <w:b/>
        </w:rPr>
      </w:pPr>
      <w:r w:rsidRPr="00421FDE">
        <w:rPr>
          <w:rFonts w:ascii="Bookman Old Style" w:hAnsi="Bookman Old Style" w:cs="Times New Roman"/>
          <w:b/>
        </w:rPr>
        <w:t xml:space="preserve">Zgodnie z art. 13 oraz art. 14 Rozporządzenia Parlamentu Europejskiego i Rady (UE) 2016/679 z dnia 27 kwietnia 2016 r. sprawie ochrony osób fizycznych </w:t>
      </w:r>
      <w:r w:rsidRPr="00421FDE">
        <w:rPr>
          <w:rFonts w:ascii="Bookman Old Style" w:hAnsi="Bookman Old Style" w:cs="Times New Roman"/>
          <w:b/>
        </w:rPr>
        <w:br/>
        <w:t>w związku z przetwarzaniem danych osobowych i w sprawie swobodnego przepływu takich danych oraz uchylenia dyrektywy 95/46/WE (Dz. Urz. UE L 2016, Nr 119) informujemy, iż:</w:t>
      </w:r>
    </w:p>
    <w:p w:rsidR="00A85145" w:rsidRPr="00421FDE" w:rsidRDefault="00A85145" w:rsidP="00A85145">
      <w:pPr>
        <w:jc w:val="both"/>
        <w:rPr>
          <w:rFonts w:ascii="Bookman Old Style" w:hAnsi="Bookman Old Style" w:cs="Times New Roman"/>
        </w:rPr>
      </w:pPr>
      <w:r w:rsidRPr="00421FDE">
        <w:rPr>
          <w:rFonts w:ascii="Bookman Old Style" w:hAnsi="Bookman Old Style" w:cs="Times New Roman"/>
        </w:rPr>
        <w:t xml:space="preserve">Administratorem Pani/Pana danych osobowych jest Wójt Gminy Stare Pole, </w:t>
      </w:r>
      <w:r w:rsidRPr="00421FDE">
        <w:rPr>
          <w:rFonts w:ascii="Bookman Old Style" w:hAnsi="Bookman Old Style" w:cs="Times New Roman"/>
        </w:rPr>
        <w:br/>
        <w:t>z siedzibą przy ul. Marynarki Wojennej 6, 82-220 Stare Pole</w:t>
      </w:r>
    </w:p>
    <w:p w:rsidR="00A85145" w:rsidRPr="00421FDE" w:rsidRDefault="00A85145" w:rsidP="00A85145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 xml:space="preserve">Wyznaczono inspektora ochrony danych, z którym można się kontaktować poprzez e-mail: </w:t>
      </w:r>
      <w:hyperlink r:id="rId12" w:history="1">
        <w:r w:rsidRPr="00421FDE">
          <w:rPr>
            <w:rStyle w:val="Hipercze"/>
            <w:rFonts w:ascii="Bookman Old Style" w:hAnsi="Bookman Old Style" w:cs="Times New Roman"/>
            <w:sz w:val="20"/>
            <w:szCs w:val="20"/>
          </w:rPr>
          <w:t>ug@starepole.pl</w:t>
        </w:r>
      </w:hyperlink>
      <w:r w:rsidRPr="00421FDE">
        <w:rPr>
          <w:rFonts w:ascii="Bookman Old Style" w:hAnsi="Bookman Old Style" w:cs="Times New Roman"/>
          <w:sz w:val="20"/>
          <w:szCs w:val="20"/>
        </w:rPr>
        <w:t xml:space="preserve"> lub pisemnie na adres: ul. Marynarki Wojennej 6, 82-220 Stare Pole</w:t>
      </w:r>
      <w:r w:rsidR="00CF633B">
        <w:rPr>
          <w:rFonts w:ascii="Bookman Old Style" w:hAnsi="Bookman Old Style" w:cs="Times New Roman"/>
          <w:sz w:val="20"/>
          <w:szCs w:val="20"/>
        </w:rPr>
        <w:t>.</w:t>
      </w:r>
    </w:p>
    <w:p w:rsidR="00A85145" w:rsidRPr="00421FDE" w:rsidRDefault="00A85145" w:rsidP="00A851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>Pani/Pana dane osobowe przetwarzane będą w celu:</w:t>
      </w:r>
    </w:p>
    <w:p w:rsidR="00A85145" w:rsidRPr="00421FDE" w:rsidRDefault="00A85145" w:rsidP="00A8514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 xml:space="preserve">Wypełnienia obowiązków prawnych ciążących na Administratorze danych wynikających z ustaw i aktów prawa miejscowego, </w:t>
      </w:r>
    </w:p>
    <w:p w:rsidR="00A85145" w:rsidRPr="00421FDE" w:rsidRDefault="00A85145" w:rsidP="00A8514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 xml:space="preserve">Realizacji umów zawartych z kontrahentami Administratora danych, </w:t>
      </w:r>
    </w:p>
    <w:p w:rsidR="00A85145" w:rsidRPr="00421FDE" w:rsidRDefault="00A85145" w:rsidP="00A8514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 xml:space="preserve">W pozostałych przypadkach Państwa dane osobowe przetwarzane </w:t>
      </w:r>
      <w:r w:rsidRPr="00421FDE">
        <w:rPr>
          <w:rFonts w:ascii="Bookman Old Style" w:hAnsi="Bookman Old Style" w:cs="Times New Roman"/>
          <w:sz w:val="20"/>
          <w:szCs w:val="20"/>
        </w:rPr>
        <w:br/>
        <w:t xml:space="preserve">są wyłącznie na podstawie wcześniej udzielonej zgody w zakresie i celu określonym w treści zgody. </w:t>
      </w:r>
    </w:p>
    <w:p w:rsidR="00A85145" w:rsidRPr="00421FDE" w:rsidRDefault="00A85145" w:rsidP="00A851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 xml:space="preserve">Przekazywanie przez Administratora danych może nastąpić wyłącznie </w:t>
      </w:r>
      <w:r w:rsidRPr="00421FDE">
        <w:rPr>
          <w:rFonts w:ascii="Bookman Old Style" w:hAnsi="Bookman Old Style" w:cs="Times New Roman"/>
          <w:sz w:val="20"/>
          <w:szCs w:val="20"/>
        </w:rPr>
        <w:br/>
        <w:t>w przypadku, jeżeli będzie to stanowić realizację obowiązku Administratora, wynikającego z obowiązujących przepisów prawa. Pani/Pana dane osobowe mogą być udostępniane urzędom i instytucjom na wniosek oraz wprowadzane do Rejestrów Centralnych prowadzonych przez poszczególne Ministerstwa RP, realizujących zadania na podstawie przepisów prawa</w:t>
      </w:r>
      <w:r w:rsidR="00CF633B">
        <w:rPr>
          <w:rFonts w:ascii="Bookman Old Style" w:hAnsi="Bookman Old Style" w:cs="Times New Roman"/>
          <w:sz w:val="20"/>
          <w:szCs w:val="20"/>
        </w:rPr>
        <w:t>.</w:t>
      </w:r>
    </w:p>
    <w:p w:rsidR="00A85145" w:rsidRPr="00421FDE" w:rsidRDefault="00A85145" w:rsidP="00A851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>Pani/Pana dane osobowe nie będą przekazywane do państwa trzeciego/organizacji międzynarodowej</w:t>
      </w:r>
      <w:r w:rsidR="00CF633B">
        <w:rPr>
          <w:rFonts w:ascii="Bookman Old Style" w:hAnsi="Bookman Old Style" w:cs="Times New Roman"/>
          <w:sz w:val="20"/>
          <w:szCs w:val="20"/>
        </w:rPr>
        <w:t>.</w:t>
      </w:r>
    </w:p>
    <w:p w:rsidR="00A85145" w:rsidRPr="00421FDE" w:rsidRDefault="00A85145" w:rsidP="00A851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 xml:space="preserve">Pani/Pana dane osobowe będą przechowywane przez okres wynikający </w:t>
      </w:r>
      <w:r w:rsidRPr="00421FDE">
        <w:rPr>
          <w:rFonts w:ascii="Bookman Old Style" w:hAnsi="Bookman Old Style" w:cs="Times New Roman"/>
          <w:sz w:val="20"/>
          <w:szCs w:val="20"/>
        </w:rPr>
        <w:br/>
        <w:t xml:space="preserve">z przepisów ustawy z 14 lipca 1983 r. o narodowym zasobie archiwalnym </w:t>
      </w:r>
      <w:r w:rsidRPr="00421FDE">
        <w:rPr>
          <w:rFonts w:ascii="Bookman Old Style" w:hAnsi="Bookman Old Style" w:cs="Times New Roman"/>
          <w:sz w:val="20"/>
          <w:szCs w:val="20"/>
        </w:rPr>
        <w:br/>
        <w:t xml:space="preserve">i archiwach (Dz. U. z 2018 r., poz. 217 t.j. z </w:t>
      </w:r>
      <w:proofErr w:type="spellStart"/>
      <w:r w:rsidRPr="00421FDE">
        <w:rPr>
          <w:rFonts w:ascii="Bookman Old Style" w:hAnsi="Bookman Old Style" w:cs="Times New Roman"/>
          <w:sz w:val="20"/>
          <w:szCs w:val="20"/>
        </w:rPr>
        <w:t>późn</w:t>
      </w:r>
      <w:proofErr w:type="spellEnd"/>
      <w:r w:rsidRPr="00421FDE">
        <w:rPr>
          <w:rFonts w:ascii="Bookman Old Style" w:hAnsi="Bookman Old Style" w:cs="Times New Roman"/>
          <w:sz w:val="20"/>
          <w:szCs w:val="20"/>
        </w:rPr>
        <w:t>. zm.)</w:t>
      </w:r>
      <w:r w:rsidR="00CF633B">
        <w:rPr>
          <w:rFonts w:ascii="Bookman Old Style" w:hAnsi="Bookman Old Style" w:cs="Times New Roman"/>
          <w:sz w:val="20"/>
          <w:szCs w:val="20"/>
        </w:rPr>
        <w:t>.</w:t>
      </w:r>
    </w:p>
    <w:p w:rsidR="00A85145" w:rsidRPr="00421FDE" w:rsidRDefault="00A85145" w:rsidP="00A851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CF633B">
        <w:rPr>
          <w:rFonts w:ascii="Bookman Old Style" w:hAnsi="Bookman Old Style" w:cs="Times New Roman"/>
          <w:sz w:val="20"/>
          <w:szCs w:val="20"/>
        </w:rPr>
        <w:t>.</w:t>
      </w:r>
    </w:p>
    <w:p w:rsidR="00A85145" w:rsidRPr="00421FDE" w:rsidRDefault="00A85145" w:rsidP="00A851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 xml:space="preserve"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- Biuro Prezesa Urzędu Ochrony Danych Osobowych, </w:t>
      </w:r>
      <w:r w:rsidRPr="00421FDE">
        <w:rPr>
          <w:rFonts w:ascii="Bookman Old Style" w:hAnsi="Bookman Old Style" w:cs="Times New Roman"/>
          <w:sz w:val="20"/>
          <w:szCs w:val="20"/>
        </w:rPr>
        <w:br/>
        <w:t xml:space="preserve">ul. Stawki 2, 00-193 Warszawa, </w:t>
      </w:r>
      <w:r w:rsidR="00CF633B">
        <w:rPr>
          <w:rFonts w:ascii="Bookman Old Style" w:hAnsi="Bookman Old Style" w:cs="Times New Roman"/>
          <w:sz w:val="20"/>
          <w:szCs w:val="20"/>
        </w:rPr>
        <w:t>t</w:t>
      </w:r>
      <w:r w:rsidRPr="00421FDE">
        <w:rPr>
          <w:rFonts w:ascii="Bookman Old Style" w:hAnsi="Bookman Old Style" w:cs="Times New Roman"/>
          <w:sz w:val="20"/>
          <w:szCs w:val="20"/>
        </w:rPr>
        <w:t>elefon: 22 860 70 86</w:t>
      </w:r>
      <w:r w:rsidR="00CF633B">
        <w:rPr>
          <w:rFonts w:ascii="Bookman Old Style" w:hAnsi="Bookman Old Style" w:cs="Times New Roman"/>
          <w:sz w:val="20"/>
          <w:szCs w:val="20"/>
        </w:rPr>
        <w:t>.</w:t>
      </w:r>
    </w:p>
    <w:p w:rsidR="00A85145" w:rsidRPr="00421FDE" w:rsidRDefault="00A85145" w:rsidP="00A851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>Podanie przez Państwa danych osobowych jest obowiązkowe, w sytuacji, gdy przesłankę przetwarzania danych osobowych stanowi przepis prawa lub zawarta między stronami umowa. W przypadku niepodania danych osobowych może skutkować odmową realizacji wskazanych wyżej celów</w:t>
      </w:r>
      <w:r w:rsidR="00CF633B">
        <w:rPr>
          <w:rFonts w:ascii="Bookman Old Style" w:hAnsi="Bookman Old Style" w:cs="Times New Roman"/>
          <w:sz w:val="20"/>
          <w:szCs w:val="20"/>
        </w:rPr>
        <w:t>.</w:t>
      </w:r>
    </w:p>
    <w:p w:rsidR="00A85145" w:rsidRPr="00421FDE" w:rsidRDefault="00A85145" w:rsidP="00A8514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421FDE">
        <w:rPr>
          <w:rFonts w:ascii="Bookman Old Style" w:hAnsi="Bookman Old Style" w:cs="Times New Roman"/>
          <w:sz w:val="20"/>
          <w:szCs w:val="20"/>
        </w:rPr>
        <w:t>Dane osobowe przetwarzane przez administratora danych nie podlegają zautomatyzowanemu podejmowaniu decyzji w tym profilowaniu, o którym mowa w art. 22 ust. 1 i 4 RODO.</w:t>
      </w:r>
    </w:p>
    <w:p w:rsidR="00A85145" w:rsidRPr="00421FDE" w:rsidRDefault="00A85145">
      <w:pPr>
        <w:rPr>
          <w:rFonts w:ascii="Bookman Old Style" w:hAnsi="Bookman Old Style"/>
        </w:rPr>
      </w:pPr>
    </w:p>
    <w:sectPr w:rsidR="00A85145" w:rsidRPr="00421FDE" w:rsidSect="00421FDE">
      <w:footerReference w:type="default" r:id="rId13"/>
      <w:headerReference w:type="first" r:id="rId14"/>
      <w:pgSz w:w="11907" w:h="16839" w:code="9"/>
      <w:pgMar w:top="1418" w:right="1418" w:bottom="1276" w:left="1985" w:header="862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C2" w:rsidRDefault="00D459C2">
      <w:pPr>
        <w:spacing w:before="0" w:after="0"/>
      </w:pPr>
      <w:r>
        <w:separator/>
      </w:r>
    </w:p>
  </w:endnote>
  <w:endnote w:type="continuationSeparator" w:id="0">
    <w:p w:rsidR="00D459C2" w:rsidRDefault="00D459C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BD" w:rsidRDefault="00DC1270">
    <w:pPr>
      <w:pStyle w:val="stopka"/>
    </w:pPr>
    <w:r>
      <w:t xml:space="preserve">Strona </w:t>
    </w:r>
    <w:r w:rsidR="00F57CE0">
      <w:fldChar w:fldCharType="begin"/>
    </w:r>
    <w:r>
      <w:instrText>page</w:instrText>
    </w:r>
    <w:r w:rsidR="00F57CE0">
      <w:fldChar w:fldCharType="separate"/>
    </w:r>
    <w:r w:rsidR="00C44755">
      <w:rPr>
        <w:noProof/>
      </w:rPr>
      <w:t>2</w:t>
    </w:r>
    <w:r w:rsidR="00F57CE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C2" w:rsidRDefault="00D459C2">
      <w:pPr>
        <w:spacing w:before="0" w:after="0"/>
      </w:pPr>
      <w:r>
        <w:separator/>
      </w:r>
    </w:p>
  </w:footnote>
  <w:footnote w:type="continuationSeparator" w:id="0">
    <w:p w:rsidR="00D459C2" w:rsidRDefault="00D459C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09" w:type="pct"/>
      <w:tblLook w:val="04A0"/>
    </w:tblPr>
    <w:tblGrid>
      <w:gridCol w:w="7864"/>
    </w:tblGrid>
    <w:tr w:rsidR="00BD3661" w:rsidRPr="00BD3661" w:rsidTr="00BD3661">
      <w:tc>
        <w:tcPr>
          <w:tcW w:w="5000" w:type="pct"/>
          <w:vAlign w:val="bottom"/>
        </w:tcPr>
        <w:tbl>
          <w:tblPr>
            <w:tblStyle w:val="Tabela-Siatka"/>
            <w:tblpPr w:leftFromText="141" w:rightFromText="141" w:vertAnchor="text" w:horzAnchor="margin" w:tblpY="-67"/>
            <w:tblW w:w="5000" w:type="pct"/>
            <w:tblLook w:val="04A0"/>
          </w:tblPr>
          <w:tblGrid>
            <w:gridCol w:w="1609"/>
            <w:gridCol w:w="6029"/>
          </w:tblGrid>
          <w:tr w:rsidR="00BD3661" w:rsidRPr="00A85145" w:rsidTr="00A85145">
            <w:trPr>
              <w:trHeight w:val="443"/>
            </w:trPr>
            <w:tc>
              <w:tcPr>
                <w:tcW w:w="1053" w:type="pct"/>
                <w:vAlign w:val="center"/>
              </w:tcPr>
              <w:p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</w:p>
              <w:p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</w:p>
              <w:p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  <w:t>Imię i nazwisko</w:t>
                </w:r>
              </w:p>
              <w:p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</w:p>
            </w:tc>
            <w:tc>
              <w:tcPr>
                <w:tcW w:w="3947" w:type="pct"/>
                <w:vAlign w:val="center"/>
              </w:tcPr>
              <w:p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  <w:p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…………………………………………………………………….…………………………………</w:t>
                </w:r>
                <w:r w:rsid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.</w:t>
                </w:r>
                <w:r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.</w:t>
                </w:r>
              </w:p>
            </w:tc>
          </w:tr>
          <w:tr w:rsidR="00BD3661" w:rsidRPr="00A85145" w:rsidTr="00A85145">
            <w:trPr>
              <w:trHeight w:val="912"/>
            </w:trPr>
            <w:tc>
              <w:tcPr>
                <w:tcW w:w="1053" w:type="pct"/>
                <w:vAlign w:val="center"/>
              </w:tcPr>
              <w:p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</w:p>
              <w:p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</w:p>
              <w:p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  <w:t>PESEL</w:t>
                </w:r>
              </w:p>
            </w:tc>
            <w:tc>
              <w:tcPr>
                <w:tcW w:w="3947" w:type="pct"/>
                <w:vAlign w:val="center"/>
              </w:tcPr>
              <w:p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  <w:p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  <w:p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_____ _____ _____ _____ _____ _____ _____ _____ _____ _____</w:t>
                </w:r>
                <w:r w:rsidR="00421FDE"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 xml:space="preserve"> _____</w:t>
                </w:r>
              </w:p>
            </w:tc>
          </w:tr>
          <w:tr w:rsidR="00BD3661" w:rsidRPr="00A85145" w:rsidTr="00A85145">
            <w:trPr>
              <w:trHeight w:val="1775"/>
            </w:trPr>
            <w:tc>
              <w:tcPr>
                <w:tcW w:w="1053" w:type="pct"/>
                <w:vAlign w:val="center"/>
              </w:tcPr>
              <w:p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  <w:t>Adres</w:t>
                </w:r>
              </w:p>
            </w:tc>
            <w:tc>
              <w:tcPr>
                <w:tcW w:w="3947" w:type="pct"/>
                <w:vAlign w:val="center"/>
              </w:tcPr>
              <w:p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  <w:p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  <w:p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………………………………………………………………………………………………………….</w:t>
                </w:r>
              </w:p>
              <w:p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  <w:p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………………………………………………………………………………………………………….</w:t>
                </w:r>
              </w:p>
              <w:p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  <w:p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…………………………………………………………………………………………………………</w:t>
                </w:r>
                <w:r w:rsid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.</w:t>
                </w:r>
              </w:p>
              <w:p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</w:tc>
          </w:tr>
          <w:tr w:rsidR="00BD3661" w:rsidRPr="00A85145" w:rsidTr="00A85145">
            <w:trPr>
              <w:trHeight w:val="781"/>
            </w:trPr>
            <w:tc>
              <w:tcPr>
                <w:tcW w:w="1053" w:type="pct"/>
                <w:vAlign w:val="center"/>
              </w:tcPr>
              <w:p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</w:p>
              <w:p w:rsidR="00BD3661" w:rsidRPr="00A85145" w:rsidRDefault="00BD3661" w:rsidP="00BD3661">
                <w:pPr>
                  <w:jc w:val="center"/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caps/>
                    <w:sz w:val="14"/>
                    <w:szCs w:val="14"/>
                  </w:rPr>
                  <w:t>SOłectwo</w:t>
                </w:r>
              </w:p>
            </w:tc>
            <w:tc>
              <w:tcPr>
                <w:tcW w:w="3947" w:type="pct"/>
                <w:vAlign w:val="center"/>
              </w:tcPr>
              <w:p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</w:p>
              <w:p w:rsidR="00BD3661" w:rsidRPr="00A85145" w:rsidRDefault="00BD3661" w:rsidP="00BD3661">
                <w:pPr>
                  <w:rPr>
                    <w:rFonts w:ascii="Bookman Old Style" w:hAnsi="Bookman Old Style" w:cs="Times New Roman"/>
                    <w:sz w:val="14"/>
                    <w:szCs w:val="14"/>
                  </w:rPr>
                </w:pPr>
                <w:r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…………………………………………………………………….…………………………………</w:t>
                </w:r>
                <w:r w:rsid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.</w:t>
                </w:r>
                <w:r w:rsidRPr="00A85145">
                  <w:rPr>
                    <w:rFonts w:ascii="Bookman Old Style" w:hAnsi="Bookman Old Style" w:cs="Times New Roman"/>
                    <w:sz w:val="14"/>
                    <w:szCs w:val="14"/>
                  </w:rPr>
                  <w:t>..</w:t>
                </w:r>
              </w:p>
            </w:tc>
          </w:tr>
        </w:tbl>
        <w:p w:rsidR="00BD3661" w:rsidRPr="00BD3661" w:rsidRDefault="00BD3661">
          <w:pPr>
            <w:spacing w:after="0"/>
            <w:rPr>
              <w:rFonts w:ascii="Bookman Old Style" w:hAnsi="Bookman Old Style"/>
            </w:rPr>
          </w:pPr>
        </w:p>
      </w:tc>
    </w:tr>
  </w:tbl>
  <w:p w:rsidR="007001BD" w:rsidRPr="00BD3661" w:rsidRDefault="007001BD">
    <w:pPr>
      <w:pStyle w:val="nagwek"/>
      <w:rPr>
        <w:rFonts w:ascii="Bookman Old Style" w:hAnsi="Bookman Old Style"/>
      </w:rPr>
    </w:pPr>
  </w:p>
  <w:p w:rsidR="00BD3661" w:rsidRDefault="00BD3661" w:rsidP="00BD3661">
    <w:pPr>
      <w:ind w:left="5529"/>
      <w:rPr>
        <w:rFonts w:ascii="Bookman Old Style" w:hAnsi="Bookman Old Style" w:cs="Times New Roman"/>
        <w:sz w:val="24"/>
        <w:szCs w:val="24"/>
      </w:rPr>
    </w:pPr>
  </w:p>
  <w:p w:rsidR="00BD3661" w:rsidRPr="00A85145" w:rsidRDefault="00BD3661" w:rsidP="00A85145">
    <w:pPr>
      <w:ind w:left="5245"/>
      <w:rPr>
        <w:rFonts w:ascii="Bookman Old Style" w:hAnsi="Bookman Old Style" w:cs="Times New Roman"/>
        <w:b/>
        <w:bCs/>
        <w:color w:val="auto"/>
        <w:sz w:val="24"/>
        <w:szCs w:val="24"/>
      </w:rPr>
    </w:pPr>
    <w:r w:rsidRPr="00A85145">
      <w:rPr>
        <w:rFonts w:ascii="Bookman Old Style" w:hAnsi="Bookman Old Style" w:cs="Times New Roman"/>
        <w:b/>
        <w:bCs/>
        <w:color w:val="auto"/>
        <w:sz w:val="24"/>
        <w:szCs w:val="24"/>
      </w:rPr>
      <w:t>Urząd Gminy Stare Pole</w:t>
    </w:r>
  </w:p>
  <w:p w:rsidR="00BD3661" w:rsidRPr="00A85145" w:rsidRDefault="00BD3661" w:rsidP="00A85145">
    <w:pPr>
      <w:ind w:left="5245"/>
      <w:rPr>
        <w:rFonts w:ascii="Bookman Old Style" w:hAnsi="Bookman Old Style" w:cs="Times New Roman"/>
        <w:color w:val="auto"/>
        <w:sz w:val="24"/>
        <w:szCs w:val="24"/>
      </w:rPr>
    </w:pPr>
    <w:r w:rsidRPr="00A85145">
      <w:rPr>
        <w:rFonts w:ascii="Bookman Old Style" w:hAnsi="Bookman Old Style" w:cs="Times New Roman"/>
        <w:color w:val="auto"/>
        <w:sz w:val="24"/>
        <w:szCs w:val="24"/>
      </w:rPr>
      <w:t>ul. Marynarki Wojennej 6</w:t>
    </w:r>
  </w:p>
  <w:p w:rsidR="00BD3661" w:rsidRPr="00A85145" w:rsidRDefault="00BD3661" w:rsidP="00A85145">
    <w:pPr>
      <w:ind w:left="5245"/>
      <w:rPr>
        <w:rFonts w:ascii="Bookman Old Style" w:hAnsi="Bookman Old Style" w:cs="Times New Roman"/>
        <w:color w:val="auto"/>
        <w:sz w:val="24"/>
        <w:szCs w:val="24"/>
        <w:u w:val="single"/>
      </w:rPr>
    </w:pPr>
    <w:r w:rsidRPr="00A85145">
      <w:rPr>
        <w:rFonts w:ascii="Bookman Old Style" w:hAnsi="Bookman Old Style" w:cs="Times New Roman"/>
        <w:color w:val="auto"/>
        <w:sz w:val="24"/>
        <w:szCs w:val="24"/>
        <w:u w:val="single"/>
      </w:rPr>
      <w:t>82-220 Stare Pole</w:t>
    </w:r>
  </w:p>
  <w:p w:rsidR="00BD3661" w:rsidRDefault="00BD36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7935"/>
    <w:multiLevelType w:val="multilevel"/>
    <w:tmpl w:val="4A866E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15A7"/>
    <w:multiLevelType w:val="multilevel"/>
    <w:tmpl w:val="B948B28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3661"/>
    <w:rsid w:val="00036ECB"/>
    <w:rsid w:val="003E3C71"/>
    <w:rsid w:val="00421FDE"/>
    <w:rsid w:val="004C4C33"/>
    <w:rsid w:val="007001BD"/>
    <w:rsid w:val="007204FC"/>
    <w:rsid w:val="007776CC"/>
    <w:rsid w:val="00A85145"/>
    <w:rsid w:val="00AA7669"/>
    <w:rsid w:val="00BD3661"/>
    <w:rsid w:val="00C44755"/>
    <w:rsid w:val="00C844E7"/>
    <w:rsid w:val="00CF633B"/>
    <w:rsid w:val="00D12F69"/>
    <w:rsid w:val="00D459C2"/>
    <w:rsid w:val="00DC1270"/>
    <w:rsid w:val="00F57CE0"/>
    <w:rsid w:val="00FB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CE0"/>
    <w:rPr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rsid w:val="00F57CE0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nagwek">
    <w:name w:val="nagłówek"/>
    <w:basedOn w:val="Normalny"/>
    <w:link w:val="Nagwekznak"/>
    <w:uiPriority w:val="99"/>
    <w:unhideWhenUsed/>
    <w:rsid w:val="00F57CE0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Nagwekznak">
    <w:name w:val="Nagłówek (znak)"/>
    <w:basedOn w:val="Domylnaczcionkaakapitu"/>
    <w:link w:val="nagwek"/>
    <w:uiPriority w:val="99"/>
    <w:rsid w:val="00F57CE0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rsid w:val="00F57CE0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Stopkaznak">
    <w:name w:val="Stopka (znak)"/>
    <w:basedOn w:val="Domylnaczcionkaakapitu"/>
    <w:link w:val="stopka"/>
    <w:uiPriority w:val="99"/>
    <w:rsid w:val="00F57CE0"/>
    <w:rPr>
      <w:kern w:val="20"/>
    </w:rPr>
  </w:style>
  <w:style w:type="paragraph" w:styleId="Bezodstpw">
    <w:name w:val="No Spacing"/>
    <w:link w:val="BezodstpwZnak"/>
    <w:uiPriority w:val="1"/>
    <w:qFormat/>
    <w:rsid w:val="00F57CE0"/>
    <w:pPr>
      <w:spacing w:before="0" w:after="0"/>
    </w:pPr>
  </w:style>
  <w:style w:type="character" w:styleId="Pogrubienie">
    <w:name w:val="Strong"/>
    <w:basedOn w:val="Domylnaczcionkaakapitu"/>
    <w:uiPriority w:val="1"/>
    <w:unhideWhenUsed/>
    <w:qFormat/>
    <w:rsid w:val="00F57CE0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F57CE0"/>
  </w:style>
  <w:style w:type="table" w:customStyle="1" w:styleId="TabelaSiatka">
    <w:name w:val="Tabela — Siatka"/>
    <w:basedOn w:val="Standardowy"/>
    <w:uiPriority w:val="59"/>
    <w:rsid w:val="00F57CE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57CE0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57CE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sid w:val="00F57CE0"/>
    <w:rPr>
      <w:color w:val="808080"/>
    </w:rPr>
  </w:style>
  <w:style w:type="paragraph" w:customStyle="1" w:styleId="Zamknicie">
    <w:name w:val="Zamknięcie"/>
    <w:basedOn w:val="Normalny"/>
    <w:link w:val="Zamknicieznak"/>
    <w:uiPriority w:val="99"/>
    <w:unhideWhenUsed/>
    <w:rsid w:val="00F57CE0"/>
    <w:pPr>
      <w:spacing w:before="600" w:after="80"/>
    </w:pPr>
  </w:style>
  <w:style w:type="character" w:customStyle="1" w:styleId="Zamknicieznak">
    <w:name w:val="Zamknięcie (znak)"/>
    <w:basedOn w:val="Domylnaczcionkaakapitu"/>
    <w:link w:val="Zamknicie"/>
    <w:uiPriority w:val="99"/>
    <w:rsid w:val="00F57CE0"/>
    <w:rPr>
      <w:kern w:val="20"/>
    </w:rPr>
  </w:style>
  <w:style w:type="table" w:customStyle="1" w:styleId="Tabelaraportuostanie">
    <w:name w:val="Tabela raportu o stanie"/>
    <w:basedOn w:val="Standardowy"/>
    <w:uiPriority w:val="99"/>
    <w:rsid w:val="00F57CE0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Nagwek1znak">
    <w:name w:val="Nagłówek 1 (znak)"/>
    <w:basedOn w:val="Domylnaczcionkaakapitu"/>
    <w:link w:val="nagwek1"/>
    <w:uiPriority w:val="9"/>
    <w:rsid w:val="00F57CE0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Nagwek0">
    <w:name w:val="header"/>
    <w:basedOn w:val="Normalny"/>
    <w:link w:val="NagwekZnak0"/>
    <w:uiPriority w:val="99"/>
    <w:unhideWhenUsed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NagwekZnak0">
    <w:name w:val="Nagłówek Znak"/>
    <w:basedOn w:val="Domylnaczcionkaakapitu"/>
    <w:link w:val="Nagwek0"/>
    <w:uiPriority w:val="99"/>
    <w:rsid w:val="00C844E7"/>
    <w:rPr>
      <w:kern w:val="20"/>
    </w:rPr>
  </w:style>
  <w:style w:type="paragraph" w:styleId="Stopka0">
    <w:name w:val="footer"/>
    <w:basedOn w:val="Normalny"/>
    <w:link w:val="StopkaZnak0"/>
    <w:uiPriority w:val="99"/>
    <w:unhideWhenUsed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StopkaZnak0">
    <w:name w:val="Stopka Znak"/>
    <w:basedOn w:val="Domylnaczcionkaakapitu"/>
    <w:link w:val="Stopka0"/>
    <w:uiPriority w:val="99"/>
    <w:rsid w:val="00C844E7"/>
    <w:rPr>
      <w:kern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661"/>
    <w:pPr>
      <w:spacing w:before="0"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661"/>
    <w:rPr>
      <w:kern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661"/>
    <w:rPr>
      <w:vertAlign w:val="superscript"/>
    </w:rPr>
  </w:style>
  <w:style w:type="table" w:styleId="Tabela-Siatka">
    <w:name w:val="Table Grid"/>
    <w:basedOn w:val="Standardowy"/>
    <w:uiPriority w:val="39"/>
    <w:rsid w:val="00BD3661"/>
    <w:pPr>
      <w:spacing w:before="0" w:after="0"/>
    </w:pPr>
    <w:rPr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A8514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85145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g@starepol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.%20Za&#322;&#281;ska-Sa&#322;ek\AppData\Roaming\Microsoft\Templates\Raport%20o%20stanie%20projektu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>Use this pre-formatted project status report template to keep your key stakeholders updated on progress. This template matches others in the Timeless design set, but can easily be personalized by using built-in themes and styles.
</APDescription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834450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2012-04-27T16:36:00+00:00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375709</Value>
    </PublishStatusLookup>
    <APAuthor xmlns="29baff33-f40f-4664-8054-1bde3cabf4f6">
      <UserInfo>
        <DisplayName>REDMOND\v-vaddu</DisplayName>
        <AccountId>2567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TP102889878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  <LocMarketGroupTiers2 xmlns="29baff33-f40f-4664-8054-1bde3cabf4f6" xsi:nil="true"/>
  </documentManagement>
</p:properti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C2056-16A5-4431-8DF5-A5FB49D2A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5.xml><?xml version="1.0" encoding="utf-8"?>
<ds:datastoreItem xmlns:ds="http://schemas.openxmlformats.org/officeDocument/2006/customXml" ds:itemID="{92160189-E681-4A1D-A82A-E721948E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o stanie projektu.dotx</Template>
  <TotalTime>1</TotalTime>
  <Pages>4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Załęska-Sałek</dc:creator>
  <cp:lastModifiedBy>Janusz</cp:lastModifiedBy>
  <cp:revision>2</cp:revision>
  <dcterms:created xsi:type="dcterms:W3CDTF">2020-08-10T20:53:00Z</dcterms:created>
  <dcterms:modified xsi:type="dcterms:W3CDTF">2020-08-10T20:53:00Z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